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E978B" w14:textId="36BBC10D" w:rsidR="00F84B8F" w:rsidRDefault="004B5C47">
      <w:pPr>
        <w:pStyle w:val="Heading1"/>
        <w:spacing w:before="36"/>
        <w:ind w:firstLine="0"/>
      </w:pPr>
      <w:r>
        <w:t xml:space="preserve">Group 3: </w:t>
      </w:r>
    </w:p>
    <w:p w14:paraId="0B08A836" w14:textId="77777777" w:rsidR="00F84B8F" w:rsidRDefault="00F84B8F">
      <w:pPr>
        <w:pStyle w:val="BodyText"/>
        <w:spacing w:before="7"/>
        <w:rPr>
          <w:b/>
          <w:sz w:val="29"/>
        </w:rPr>
      </w:pPr>
    </w:p>
    <w:p w14:paraId="6629C4A1" w14:textId="77777777" w:rsidR="00F84B8F" w:rsidRPr="004B5C47" w:rsidRDefault="004B5C47">
      <w:pPr>
        <w:pStyle w:val="ListParagraph"/>
        <w:numPr>
          <w:ilvl w:val="0"/>
          <w:numId w:val="2"/>
        </w:numPr>
        <w:tabs>
          <w:tab w:val="left" w:pos="612"/>
          <w:tab w:val="left" w:pos="613"/>
        </w:tabs>
        <w:ind w:hanging="500"/>
        <w:rPr>
          <w:b/>
          <w:sz w:val="24"/>
          <w:szCs w:val="24"/>
        </w:rPr>
      </w:pPr>
      <w:r w:rsidRPr="004B5C47">
        <w:rPr>
          <w:b/>
          <w:sz w:val="24"/>
          <w:szCs w:val="24"/>
        </w:rPr>
        <w:t xml:space="preserve">What have we learnt from the </w:t>
      </w:r>
      <w:proofErr w:type="spellStart"/>
      <w:r w:rsidRPr="004B5C47">
        <w:rPr>
          <w:b/>
          <w:sz w:val="24"/>
          <w:szCs w:val="24"/>
        </w:rPr>
        <w:t>Covid</w:t>
      </w:r>
      <w:proofErr w:type="spellEnd"/>
      <w:r w:rsidRPr="004B5C47">
        <w:rPr>
          <w:b/>
          <w:spacing w:val="-4"/>
          <w:sz w:val="24"/>
          <w:szCs w:val="24"/>
        </w:rPr>
        <w:t xml:space="preserve"> </w:t>
      </w:r>
      <w:r w:rsidRPr="004B5C47">
        <w:rPr>
          <w:b/>
          <w:sz w:val="24"/>
          <w:szCs w:val="24"/>
        </w:rPr>
        <w:t>crisis?</w:t>
      </w:r>
    </w:p>
    <w:p w14:paraId="6B694A59" w14:textId="77777777" w:rsidR="00F84B8F" w:rsidRPr="004B5C47" w:rsidRDefault="00F84B8F">
      <w:pPr>
        <w:pStyle w:val="BodyText"/>
        <w:spacing w:before="8"/>
        <w:rPr>
          <w:b/>
          <w:sz w:val="24"/>
          <w:szCs w:val="24"/>
        </w:rPr>
      </w:pPr>
    </w:p>
    <w:p w14:paraId="41562DD2" w14:textId="77777777" w:rsidR="00F84B8F" w:rsidRPr="004B5C47" w:rsidRDefault="004B5C47">
      <w:pPr>
        <w:spacing w:line="256" w:lineRule="auto"/>
        <w:ind w:left="120" w:right="577"/>
        <w:rPr>
          <w:sz w:val="24"/>
          <w:szCs w:val="24"/>
        </w:rPr>
      </w:pPr>
      <w:r w:rsidRPr="004B5C47">
        <w:rPr>
          <w:sz w:val="24"/>
          <w:szCs w:val="24"/>
        </w:rPr>
        <w:t xml:space="preserve">Things CAN be done differently - no more excuses - can’t </w:t>
      </w:r>
      <w:r w:rsidRPr="004B5C47">
        <w:rPr>
          <w:i/>
          <w:sz w:val="24"/>
          <w:szCs w:val="24"/>
        </w:rPr>
        <w:t>(</w:t>
      </w:r>
      <w:proofErr w:type="gramStart"/>
      <w:r w:rsidRPr="004B5C47">
        <w:rPr>
          <w:i/>
          <w:sz w:val="24"/>
          <w:szCs w:val="24"/>
        </w:rPr>
        <w:t>don’t</w:t>
      </w:r>
      <w:proofErr w:type="gramEnd"/>
      <w:r w:rsidRPr="004B5C47">
        <w:rPr>
          <w:i/>
          <w:sz w:val="24"/>
          <w:szCs w:val="24"/>
        </w:rPr>
        <w:t xml:space="preserve"> want to??) ‘</w:t>
      </w:r>
      <w:r w:rsidRPr="004B5C47">
        <w:rPr>
          <w:sz w:val="24"/>
          <w:szCs w:val="24"/>
        </w:rPr>
        <w:t>go back’</w:t>
      </w:r>
    </w:p>
    <w:p w14:paraId="2228A3F0" w14:textId="77777777" w:rsidR="00F84B8F" w:rsidRPr="004B5C47" w:rsidRDefault="00F84B8F">
      <w:pPr>
        <w:pStyle w:val="BodyText"/>
        <w:spacing w:before="9"/>
        <w:rPr>
          <w:sz w:val="24"/>
          <w:szCs w:val="24"/>
        </w:rPr>
      </w:pPr>
    </w:p>
    <w:p w14:paraId="0C25EF14" w14:textId="77777777" w:rsidR="00F84B8F" w:rsidRPr="004B5C47" w:rsidRDefault="004B5C47">
      <w:pPr>
        <w:pStyle w:val="BodyText"/>
        <w:spacing w:before="1" w:line="256" w:lineRule="auto"/>
        <w:ind w:left="120"/>
        <w:rPr>
          <w:sz w:val="24"/>
          <w:szCs w:val="24"/>
        </w:rPr>
      </w:pPr>
      <w:proofErr w:type="spellStart"/>
      <w:r w:rsidRPr="004B5C47">
        <w:rPr>
          <w:sz w:val="24"/>
          <w:szCs w:val="24"/>
        </w:rPr>
        <w:t>Covid</w:t>
      </w:r>
      <w:proofErr w:type="spellEnd"/>
      <w:r w:rsidRPr="004B5C47">
        <w:rPr>
          <w:sz w:val="24"/>
          <w:szCs w:val="24"/>
        </w:rPr>
        <w:t xml:space="preserve"> has been a stress test for western democracy. Interesting where the cracks are appearing.</w:t>
      </w:r>
    </w:p>
    <w:p w14:paraId="26519148" w14:textId="77777777" w:rsidR="00F84B8F" w:rsidRPr="004B5C47" w:rsidRDefault="00F84B8F">
      <w:pPr>
        <w:pStyle w:val="BodyText"/>
        <w:spacing w:before="9"/>
        <w:rPr>
          <w:sz w:val="24"/>
          <w:szCs w:val="24"/>
        </w:rPr>
      </w:pPr>
    </w:p>
    <w:p w14:paraId="223F47C8" w14:textId="77777777" w:rsidR="00F84B8F" w:rsidRPr="004B5C47" w:rsidRDefault="004B5C47">
      <w:pPr>
        <w:pStyle w:val="BodyText"/>
        <w:spacing w:line="256" w:lineRule="auto"/>
        <w:ind w:left="120"/>
        <w:rPr>
          <w:sz w:val="24"/>
          <w:szCs w:val="24"/>
        </w:rPr>
      </w:pPr>
      <w:r w:rsidRPr="004B5C47">
        <w:rPr>
          <w:sz w:val="24"/>
          <w:szCs w:val="24"/>
        </w:rPr>
        <w:t xml:space="preserve">Issue of ‘preparedness’ - Cygnet </w:t>
      </w:r>
      <w:r w:rsidRPr="004B5C47">
        <w:rPr>
          <w:i/>
          <w:sz w:val="24"/>
          <w:szCs w:val="24"/>
        </w:rPr>
        <w:t xml:space="preserve">(2016?) </w:t>
      </w:r>
      <w:r w:rsidRPr="004B5C47">
        <w:rPr>
          <w:sz w:val="24"/>
          <w:szCs w:val="24"/>
        </w:rPr>
        <w:t xml:space="preserve">outlined the prep needed for a pandemic but this was never acted on. </w:t>
      </w:r>
      <w:proofErr w:type="gramStart"/>
      <w:r w:rsidRPr="004B5C47">
        <w:rPr>
          <w:sz w:val="24"/>
          <w:szCs w:val="24"/>
        </w:rPr>
        <w:t>Plus</w:t>
      </w:r>
      <w:proofErr w:type="gramEnd"/>
      <w:r w:rsidRPr="004B5C47">
        <w:rPr>
          <w:sz w:val="24"/>
          <w:szCs w:val="24"/>
        </w:rPr>
        <w:t xml:space="preserve"> there are other threats e.g. climate change,</w:t>
      </w:r>
      <w:r w:rsidRPr="004B5C47">
        <w:rPr>
          <w:sz w:val="24"/>
          <w:szCs w:val="24"/>
        </w:rPr>
        <w:t xml:space="preserve"> nuclear accident. Listen to voices of </w:t>
      </w:r>
      <w:proofErr w:type="spellStart"/>
      <w:r w:rsidRPr="004B5C47">
        <w:rPr>
          <w:sz w:val="24"/>
          <w:szCs w:val="24"/>
        </w:rPr>
        <w:t>eg</w:t>
      </w:r>
      <w:proofErr w:type="spellEnd"/>
      <w:r w:rsidRPr="004B5C47">
        <w:rPr>
          <w:sz w:val="24"/>
          <w:szCs w:val="24"/>
        </w:rPr>
        <w:t xml:space="preserve"> CND/Campaign against the Arms Trade/ Scientists for Global </w:t>
      </w:r>
      <w:proofErr w:type="gramStart"/>
      <w:r w:rsidRPr="004B5C47">
        <w:rPr>
          <w:sz w:val="24"/>
          <w:szCs w:val="24"/>
        </w:rPr>
        <w:t>Responsibility..</w:t>
      </w:r>
      <w:proofErr w:type="gramEnd"/>
    </w:p>
    <w:p w14:paraId="70B18837" w14:textId="77777777" w:rsidR="00F84B8F" w:rsidRPr="004B5C47" w:rsidRDefault="004B5C47">
      <w:pPr>
        <w:pStyle w:val="BodyText"/>
        <w:spacing w:before="1" w:line="513" w:lineRule="auto"/>
        <w:ind w:left="120" w:right="2339"/>
        <w:rPr>
          <w:sz w:val="24"/>
          <w:szCs w:val="24"/>
        </w:rPr>
      </w:pPr>
      <w:r w:rsidRPr="004B5C47">
        <w:rPr>
          <w:sz w:val="24"/>
          <w:szCs w:val="24"/>
        </w:rPr>
        <w:t>The openness of the Independent SAGE group was welcomed. People will/can change</w:t>
      </w:r>
    </w:p>
    <w:p w14:paraId="65C38789" w14:textId="77777777" w:rsidR="00F84B8F" w:rsidRPr="004B5C47" w:rsidRDefault="004B5C47">
      <w:pPr>
        <w:pStyle w:val="BodyText"/>
        <w:spacing w:line="256" w:lineRule="auto"/>
        <w:ind w:left="120"/>
        <w:rPr>
          <w:sz w:val="24"/>
          <w:szCs w:val="24"/>
        </w:rPr>
      </w:pPr>
      <w:r w:rsidRPr="004B5C47">
        <w:rPr>
          <w:sz w:val="24"/>
          <w:szCs w:val="24"/>
        </w:rPr>
        <w:t>The ‘science’ is not always agreed - it can come up with s</w:t>
      </w:r>
      <w:r w:rsidRPr="004B5C47">
        <w:rPr>
          <w:sz w:val="24"/>
          <w:szCs w:val="24"/>
        </w:rPr>
        <w:t xml:space="preserve">ome wrong </w:t>
      </w:r>
      <w:proofErr w:type="gramStart"/>
      <w:r w:rsidRPr="004B5C47">
        <w:rPr>
          <w:sz w:val="24"/>
          <w:szCs w:val="24"/>
        </w:rPr>
        <w:t>answers</w:t>
      </w:r>
      <w:proofErr w:type="gramEnd"/>
      <w:r w:rsidRPr="004B5C47">
        <w:rPr>
          <w:sz w:val="24"/>
          <w:szCs w:val="24"/>
        </w:rPr>
        <w:t xml:space="preserve"> but this is a normal part of scientific enquiry and should be expected and more widely understood, as part of the </w:t>
      </w:r>
      <w:proofErr w:type="spellStart"/>
      <w:r w:rsidRPr="004B5C47">
        <w:rPr>
          <w:sz w:val="24"/>
          <w:szCs w:val="24"/>
        </w:rPr>
        <w:t>rigour</w:t>
      </w:r>
      <w:proofErr w:type="spellEnd"/>
      <w:r w:rsidRPr="004B5C47">
        <w:rPr>
          <w:sz w:val="24"/>
          <w:szCs w:val="24"/>
        </w:rPr>
        <w:t xml:space="preserve">. </w:t>
      </w:r>
      <w:proofErr w:type="gramStart"/>
      <w:r w:rsidRPr="004B5C47">
        <w:rPr>
          <w:sz w:val="24"/>
          <w:szCs w:val="24"/>
        </w:rPr>
        <w:t>There’s</w:t>
      </w:r>
      <w:proofErr w:type="gramEnd"/>
      <w:r w:rsidRPr="004B5C47">
        <w:rPr>
          <w:sz w:val="24"/>
          <w:szCs w:val="24"/>
        </w:rPr>
        <w:t xml:space="preserve"> an educational opportunity here.</w:t>
      </w:r>
    </w:p>
    <w:p w14:paraId="19337FCB" w14:textId="77777777" w:rsidR="00F84B8F" w:rsidRPr="004B5C47" w:rsidRDefault="00F84B8F">
      <w:pPr>
        <w:pStyle w:val="BodyText"/>
        <w:spacing w:before="10"/>
        <w:rPr>
          <w:sz w:val="24"/>
          <w:szCs w:val="24"/>
        </w:rPr>
      </w:pPr>
    </w:p>
    <w:p w14:paraId="67BA4D3C" w14:textId="77777777" w:rsidR="00F84B8F" w:rsidRPr="004B5C47" w:rsidRDefault="004B5C47">
      <w:pPr>
        <w:pStyle w:val="BodyText"/>
        <w:spacing w:line="256" w:lineRule="auto"/>
        <w:ind w:left="120" w:right="140"/>
        <w:rPr>
          <w:sz w:val="24"/>
          <w:szCs w:val="24"/>
        </w:rPr>
      </w:pPr>
      <w:r w:rsidRPr="004B5C47">
        <w:rPr>
          <w:sz w:val="24"/>
          <w:szCs w:val="24"/>
        </w:rPr>
        <w:t>Lessons re inequality e.g. ‘protection of the public’ has not worked equal</w:t>
      </w:r>
      <w:r w:rsidRPr="004B5C47">
        <w:rPr>
          <w:sz w:val="24"/>
          <w:szCs w:val="24"/>
        </w:rPr>
        <w:t>ly well for all social groups.</w:t>
      </w:r>
    </w:p>
    <w:p w14:paraId="7131E35E" w14:textId="77777777" w:rsidR="00F84B8F" w:rsidRPr="004B5C47" w:rsidRDefault="00F84B8F">
      <w:pPr>
        <w:pStyle w:val="BodyText"/>
        <w:spacing w:before="9"/>
        <w:rPr>
          <w:sz w:val="24"/>
          <w:szCs w:val="24"/>
        </w:rPr>
      </w:pPr>
    </w:p>
    <w:p w14:paraId="21EC6E8F" w14:textId="77777777" w:rsidR="00F84B8F" w:rsidRPr="004B5C47" w:rsidRDefault="004B5C47">
      <w:pPr>
        <w:pStyle w:val="Heading1"/>
        <w:numPr>
          <w:ilvl w:val="0"/>
          <w:numId w:val="2"/>
        </w:numPr>
        <w:tabs>
          <w:tab w:val="left" w:pos="410"/>
        </w:tabs>
        <w:spacing w:before="1"/>
        <w:ind w:left="409" w:hanging="290"/>
        <w:rPr>
          <w:sz w:val="24"/>
          <w:szCs w:val="24"/>
        </w:rPr>
      </w:pPr>
      <w:r w:rsidRPr="004B5C47">
        <w:rPr>
          <w:sz w:val="24"/>
          <w:szCs w:val="24"/>
        </w:rPr>
        <w:t>What do we want to</w:t>
      </w:r>
      <w:r w:rsidRPr="004B5C47">
        <w:rPr>
          <w:spacing w:val="-5"/>
          <w:sz w:val="24"/>
          <w:szCs w:val="24"/>
        </w:rPr>
        <w:t xml:space="preserve"> </w:t>
      </w:r>
      <w:r w:rsidRPr="004B5C47">
        <w:rPr>
          <w:sz w:val="24"/>
          <w:szCs w:val="24"/>
        </w:rPr>
        <w:t>keep?</w:t>
      </w:r>
    </w:p>
    <w:p w14:paraId="065A1C86" w14:textId="77777777" w:rsidR="00F84B8F" w:rsidRPr="004B5C47" w:rsidRDefault="00F84B8F">
      <w:pPr>
        <w:pStyle w:val="BodyText"/>
        <w:spacing w:before="7"/>
        <w:rPr>
          <w:b/>
          <w:sz w:val="24"/>
          <w:szCs w:val="24"/>
        </w:rPr>
      </w:pPr>
    </w:p>
    <w:p w14:paraId="4A04F97A" w14:textId="5CCB4DF0" w:rsidR="00F84B8F" w:rsidRPr="004B5C47" w:rsidRDefault="004B5C47">
      <w:pPr>
        <w:pStyle w:val="BodyText"/>
        <w:spacing w:line="256" w:lineRule="auto"/>
        <w:ind w:left="120" w:right="140"/>
        <w:rPr>
          <w:sz w:val="24"/>
          <w:szCs w:val="24"/>
        </w:rPr>
      </w:pPr>
      <w:proofErr w:type="gramStart"/>
      <w:r w:rsidRPr="004B5C47">
        <w:rPr>
          <w:sz w:val="24"/>
          <w:szCs w:val="24"/>
        </w:rPr>
        <w:t>We’ve</w:t>
      </w:r>
      <w:proofErr w:type="gramEnd"/>
      <w:r w:rsidRPr="004B5C47">
        <w:rPr>
          <w:sz w:val="24"/>
          <w:szCs w:val="24"/>
        </w:rPr>
        <w:t xml:space="preserve"> got to know our</w:t>
      </w:r>
      <w:r w:rsidRPr="004B5C47">
        <w:rPr>
          <w:sz w:val="24"/>
          <w:szCs w:val="24"/>
        </w:rPr>
        <w:t xml:space="preserve"> </w:t>
      </w:r>
      <w:proofErr w:type="spellStart"/>
      <w:r w:rsidRPr="004B5C47">
        <w:rPr>
          <w:sz w:val="24"/>
          <w:szCs w:val="24"/>
        </w:rPr>
        <w:t>neighbours</w:t>
      </w:r>
      <w:proofErr w:type="spellEnd"/>
      <w:r w:rsidRPr="004B5C47">
        <w:rPr>
          <w:sz w:val="24"/>
          <w:szCs w:val="24"/>
        </w:rPr>
        <w:t xml:space="preserve"> and to give and accept small acts of kindness - </w:t>
      </w:r>
      <w:proofErr w:type="spellStart"/>
      <w:r w:rsidRPr="004B5C47">
        <w:rPr>
          <w:sz w:val="24"/>
          <w:szCs w:val="24"/>
        </w:rPr>
        <w:t>Neighbourliness</w:t>
      </w:r>
      <w:proofErr w:type="spellEnd"/>
      <w:r w:rsidRPr="004B5C47">
        <w:rPr>
          <w:sz w:val="24"/>
          <w:szCs w:val="24"/>
        </w:rPr>
        <w:t xml:space="preserve">. Street What’ App groups, </w:t>
      </w:r>
      <w:proofErr w:type="spellStart"/>
      <w:r w:rsidRPr="004B5C47">
        <w:rPr>
          <w:sz w:val="24"/>
          <w:szCs w:val="24"/>
        </w:rPr>
        <w:t>organising</w:t>
      </w:r>
      <w:proofErr w:type="spellEnd"/>
      <w:r w:rsidRPr="004B5C47">
        <w:rPr>
          <w:sz w:val="24"/>
          <w:szCs w:val="24"/>
        </w:rPr>
        <w:t xml:space="preserve"> street deliveries, supporting diverse needs - window dressing to amuse children - so many ways of ‘connecting’. Street soc</w:t>
      </w:r>
      <w:r w:rsidRPr="004B5C47">
        <w:rPr>
          <w:sz w:val="24"/>
          <w:szCs w:val="24"/>
        </w:rPr>
        <w:t>ially distanced coffee mornings, before clapping drinks…</w:t>
      </w:r>
    </w:p>
    <w:p w14:paraId="3BE38B06" w14:textId="77777777" w:rsidR="00F84B8F" w:rsidRPr="004B5C47" w:rsidRDefault="00F84B8F">
      <w:pPr>
        <w:pStyle w:val="BodyText"/>
        <w:spacing w:before="10"/>
        <w:rPr>
          <w:sz w:val="24"/>
          <w:szCs w:val="24"/>
        </w:rPr>
      </w:pPr>
    </w:p>
    <w:p w14:paraId="23592685" w14:textId="77777777" w:rsidR="00F84B8F" w:rsidRPr="004B5C47" w:rsidRDefault="004B5C47">
      <w:pPr>
        <w:pStyle w:val="BodyText"/>
        <w:ind w:left="120"/>
        <w:rPr>
          <w:sz w:val="24"/>
          <w:szCs w:val="24"/>
        </w:rPr>
      </w:pPr>
      <w:r w:rsidRPr="004B5C47">
        <w:rPr>
          <w:sz w:val="24"/>
          <w:szCs w:val="24"/>
        </w:rPr>
        <w:t>The value of key workers, and low paid ‘gig economy’ workers.</w:t>
      </w:r>
    </w:p>
    <w:p w14:paraId="2E277EC7" w14:textId="77777777" w:rsidR="00F84B8F" w:rsidRPr="004B5C47" w:rsidRDefault="00F84B8F">
      <w:pPr>
        <w:pStyle w:val="BodyText"/>
        <w:spacing w:before="8"/>
        <w:rPr>
          <w:sz w:val="24"/>
          <w:szCs w:val="24"/>
        </w:rPr>
      </w:pPr>
    </w:p>
    <w:p w14:paraId="3C37768E" w14:textId="77777777" w:rsidR="00F84B8F" w:rsidRPr="004B5C47" w:rsidRDefault="004B5C47">
      <w:pPr>
        <w:pStyle w:val="BodyText"/>
        <w:spacing w:line="256" w:lineRule="auto"/>
        <w:ind w:left="120" w:right="129"/>
        <w:rPr>
          <w:sz w:val="24"/>
          <w:szCs w:val="24"/>
        </w:rPr>
      </w:pPr>
      <w:r w:rsidRPr="004B5C47">
        <w:rPr>
          <w:sz w:val="24"/>
          <w:szCs w:val="24"/>
        </w:rPr>
        <w:t>Opportunity to work from home - requires a leap in trust/imagination, recognition of the value of key workers.</w:t>
      </w:r>
    </w:p>
    <w:p w14:paraId="36CBEC65" w14:textId="77777777" w:rsidR="00F84B8F" w:rsidRPr="004B5C47" w:rsidRDefault="00F84B8F">
      <w:pPr>
        <w:pStyle w:val="BodyText"/>
        <w:spacing w:before="9"/>
        <w:rPr>
          <w:sz w:val="24"/>
          <w:szCs w:val="24"/>
        </w:rPr>
      </w:pPr>
    </w:p>
    <w:p w14:paraId="4838AB1E" w14:textId="77777777" w:rsidR="00F84B8F" w:rsidRPr="004B5C47" w:rsidRDefault="004B5C47">
      <w:pPr>
        <w:pStyle w:val="BodyText"/>
        <w:ind w:left="120"/>
        <w:rPr>
          <w:sz w:val="24"/>
          <w:szCs w:val="24"/>
        </w:rPr>
      </w:pPr>
      <w:r w:rsidRPr="004B5C47">
        <w:rPr>
          <w:sz w:val="24"/>
          <w:szCs w:val="24"/>
        </w:rPr>
        <w:t>Our public sector: curr</w:t>
      </w:r>
      <w:r w:rsidRPr="004B5C47">
        <w:rPr>
          <w:sz w:val="24"/>
          <w:szCs w:val="24"/>
        </w:rPr>
        <w:t>ently cracked but not broken</w:t>
      </w:r>
    </w:p>
    <w:p w14:paraId="4109823A" w14:textId="77777777" w:rsidR="00F84B8F" w:rsidRPr="004B5C47" w:rsidRDefault="00F84B8F">
      <w:pPr>
        <w:pStyle w:val="BodyText"/>
        <w:spacing w:before="8"/>
        <w:rPr>
          <w:sz w:val="24"/>
          <w:szCs w:val="24"/>
        </w:rPr>
      </w:pPr>
    </w:p>
    <w:p w14:paraId="24D5CD3A" w14:textId="77777777" w:rsidR="00F84B8F" w:rsidRPr="004B5C47" w:rsidRDefault="004B5C47">
      <w:pPr>
        <w:pStyle w:val="BodyText"/>
        <w:ind w:left="120"/>
        <w:rPr>
          <w:sz w:val="24"/>
          <w:szCs w:val="24"/>
        </w:rPr>
      </w:pPr>
      <w:r w:rsidRPr="004B5C47">
        <w:rPr>
          <w:sz w:val="24"/>
          <w:szCs w:val="24"/>
        </w:rPr>
        <w:t>Clean air - this issue is a basis for regional and community action</w:t>
      </w:r>
    </w:p>
    <w:p w14:paraId="392F01F6" w14:textId="77777777" w:rsidR="00F84B8F" w:rsidRPr="004B5C47" w:rsidRDefault="004B5C47">
      <w:pPr>
        <w:spacing w:before="21"/>
        <w:ind w:left="120"/>
        <w:rPr>
          <w:i/>
          <w:sz w:val="24"/>
          <w:szCs w:val="24"/>
        </w:rPr>
      </w:pPr>
      <w:r w:rsidRPr="004B5C47">
        <w:rPr>
          <w:i/>
          <w:sz w:val="24"/>
          <w:szCs w:val="24"/>
        </w:rPr>
        <w:t>(see e.g. Coalition for Healthy Streets and Active Travel (</w:t>
      </w:r>
      <w:proofErr w:type="spellStart"/>
      <w:r w:rsidRPr="004B5C47">
        <w:rPr>
          <w:i/>
          <w:sz w:val="24"/>
          <w:szCs w:val="24"/>
        </w:rPr>
        <w:t>CoHSAT</w:t>
      </w:r>
      <w:proofErr w:type="spellEnd"/>
      <w:r w:rsidRPr="004B5C47">
        <w:rPr>
          <w:i/>
          <w:sz w:val="24"/>
          <w:szCs w:val="24"/>
        </w:rPr>
        <w:t>)</w:t>
      </w:r>
    </w:p>
    <w:p w14:paraId="5B6B16AD" w14:textId="77777777" w:rsidR="00F84B8F" w:rsidRPr="004B5C47" w:rsidRDefault="00F84B8F">
      <w:pPr>
        <w:pStyle w:val="BodyText"/>
        <w:rPr>
          <w:i/>
          <w:sz w:val="24"/>
          <w:szCs w:val="24"/>
        </w:rPr>
      </w:pPr>
    </w:p>
    <w:p w14:paraId="3651E2A9" w14:textId="77777777" w:rsidR="00F84B8F" w:rsidRPr="004B5C47" w:rsidRDefault="00F84B8F">
      <w:pPr>
        <w:pStyle w:val="BodyText"/>
        <w:rPr>
          <w:i/>
          <w:sz w:val="24"/>
          <w:szCs w:val="24"/>
        </w:rPr>
      </w:pPr>
    </w:p>
    <w:p w14:paraId="57935F53" w14:textId="77777777" w:rsidR="00F84B8F" w:rsidRPr="004B5C47" w:rsidRDefault="004B5C47">
      <w:pPr>
        <w:pStyle w:val="Heading1"/>
        <w:numPr>
          <w:ilvl w:val="0"/>
          <w:numId w:val="2"/>
        </w:numPr>
        <w:tabs>
          <w:tab w:val="left" w:pos="410"/>
        </w:tabs>
        <w:spacing w:before="1"/>
        <w:ind w:left="409" w:hanging="290"/>
        <w:rPr>
          <w:sz w:val="24"/>
          <w:szCs w:val="24"/>
        </w:rPr>
      </w:pPr>
      <w:r w:rsidRPr="004B5C47">
        <w:rPr>
          <w:sz w:val="24"/>
          <w:szCs w:val="24"/>
        </w:rPr>
        <w:t>What do we want to</w:t>
      </w:r>
      <w:r w:rsidRPr="004B5C47">
        <w:rPr>
          <w:spacing w:val="-5"/>
          <w:sz w:val="24"/>
          <w:szCs w:val="24"/>
        </w:rPr>
        <w:t xml:space="preserve"> </w:t>
      </w:r>
      <w:r w:rsidRPr="004B5C47">
        <w:rPr>
          <w:sz w:val="24"/>
          <w:szCs w:val="24"/>
        </w:rPr>
        <w:t>change?</w:t>
      </w:r>
    </w:p>
    <w:p w14:paraId="237E9DBE" w14:textId="77777777" w:rsidR="004B5C47" w:rsidRDefault="004B5C47">
      <w:pPr>
        <w:pStyle w:val="BodyText"/>
        <w:spacing w:before="36" w:line="256" w:lineRule="auto"/>
        <w:ind w:left="120" w:right="476"/>
        <w:rPr>
          <w:sz w:val="24"/>
          <w:szCs w:val="24"/>
        </w:rPr>
      </w:pPr>
    </w:p>
    <w:p w14:paraId="288C15DB" w14:textId="7E79D8C9" w:rsidR="00F84B8F" w:rsidRPr="004B5C47" w:rsidRDefault="004B5C47">
      <w:pPr>
        <w:pStyle w:val="BodyText"/>
        <w:spacing w:before="36" w:line="256" w:lineRule="auto"/>
        <w:ind w:left="120" w:right="476"/>
        <w:rPr>
          <w:sz w:val="24"/>
          <w:szCs w:val="24"/>
        </w:rPr>
      </w:pPr>
      <w:r w:rsidRPr="004B5C47">
        <w:rPr>
          <w:sz w:val="24"/>
          <w:szCs w:val="24"/>
        </w:rPr>
        <w:t xml:space="preserve">Recognition of need for some form of UBII in </w:t>
      </w:r>
      <w:r w:rsidRPr="004B5C47">
        <w:rPr>
          <w:sz w:val="24"/>
          <w:szCs w:val="24"/>
        </w:rPr>
        <w:t>face of likely huge unemployment. ‘stop faffing around over this’</w:t>
      </w:r>
    </w:p>
    <w:p w14:paraId="212F4069" w14:textId="77777777" w:rsidR="00F84B8F" w:rsidRPr="004B5C47" w:rsidRDefault="00F84B8F">
      <w:pPr>
        <w:pStyle w:val="BodyText"/>
        <w:spacing w:before="9"/>
        <w:rPr>
          <w:sz w:val="24"/>
          <w:szCs w:val="24"/>
        </w:rPr>
      </w:pPr>
    </w:p>
    <w:p w14:paraId="2CC6CB6C" w14:textId="77777777" w:rsidR="00F84B8F" w:rsidRPr="004B5C47" w:rsidRDefault="004B5C47">
      <w:pPr>
        <w:pStyle w:val="BodyText"/>
        <w:spacing w:before="1" w:line="256" w:lineRule="auto"/>
        <w:ind w:left="120"/>
        <w:rPr>
          <w:sz w:val="24"/>
          <w:szCs w:val="24"/>
        </w:rPr>
      </w:pPr>
      <w:r w:rsidRPr="004B5C47">
        <w:rPr>
          <w:sz w:val="24"/>
          <w:szCs w:val="24"/>
        </w:rPr>
        <w:t xml:space="preserve">Issue of public ownership - of land, services. Amazon and Facebook should be placed in public ownership. Land tax/ </w:t>
      </w:r>
      <w:proofErr w:type="spellStart"/>
      <w:r w:rsidRPr="004B5C47">
        <w:rPr>
          <w:sz w:val="24"/>
          <w:szCs w:val="24"/>
        </w:rPr>
        <w:t>rateable</w:t>
      </w:r>
      <w:proofErr w:type="spellEnd"/>
      <w:r w:rsidRPr="004B5C47">
        <w:rPr>
          <w:sz w:val="24"/>
          <w:szCs w:val="24"/>
        </w:rPr>
        <w:t xml:space="preserve"> value revision long overdue.</w:t>
      </w:r>
    </w:p>
    <w:p w14:paraId="6176A874" w14:textId="77777777" w:rsidR="00F84B8F" w:rsidRPr="004B5C47" w:rsidRDefault="00F84B8F">
      <w:pPr>
        <w:pStyle w:val="BodyText"/>
        <w:spacing w:before="9"/>
        <w:rPr>
          <w:sz w:val="24"/>
          <w:szCs w:val="24"/>
        </w:rPr>
      </w:pPr>
    </w:p>
    <w:p w14:paraId="20294927" w14:textId="77777777" w:rsidR="00F84B8F" w:rsidRPr="004B5C47" w:rsidRDefault="004B5C47">
      <w:pPr>
        <w:pStyle w:val="BodyText"/>
        <w:spacing w:line="513" w:lineRule="auto"/>
        <w:ind w:left="120" w:right="4841"/>
        <w:rPr>
          <w:sz w:val="24"/>
          <w:szCs w:val="24"/>
        </w:rPr>
      </w:pPr>
      <w:r w:rsidRPr="004B5C47">
        <w:rPr>
          <w:sz w:val="24"/>
          <w:szCs w:val="24"/>
        </w:rPr>
        <w:t xml:space="preserve">Corporate involvement - Green New Deal </w:t>
      </w:r>
      <w:r w:rsidRPr="004B5C47">
        <w:rPr>
          <w:sz w:val="24"/>
          <w:szCs w:val="24"/>
        </w:rPr>
        <w:lastRenderedPageBreak/>
        <w:t>Initiatives to increase society’s resilience.</w:t>
      </w:r>
    </w:p>
    <w:p w14:paraId="6AE81CEE" w14:textId="77777777" w:rsidR="00F84B8F" w:rsidRPr="004B5C47" w:rsidRDefault="00F84B8F">
      <w:pPr>
        <w:pStyle w:val="BodyText"/>
        <w:rPr>
          <w:sz w:val="24"/>
          <w:szCs w:val="24"/>
        </w:rPr>
      </w:pPr>
    </w:p>
    <w:p w14:paraId="65AAC667" w14:textId="77777777" w:rsidR="00F84B8F" w:rsidRPr="004B5C47" w:rsidRDefault="00F84B8F">
      <w:pPr>
        <w:pStyle w:val="BodyText"/>
        <w:spacing w:before="8"/>
        <w:rPr>
          <w:sz w:val="24"/>
          <w:szCs w:val="24"/>
        </w:rPr>
      </w:pPr>
    </w:p>
    <w:p w14:paraId="638A45A4" w14:textId="77777777" w:rsidR="00F84B8F" w:rsidRPr="004B5C47" w:rsidRDefault="004B5C47">
      <w:pPr>
        <w:pStyle w:val="Heading1"/>
        <w:ind w:firstLine="0"/>
        <w:rPr>
          <w:sz w:val="24"/>
          <w:szCs w:val="24"/>
        </w:rPr>
      </w:pPr>
      <w:r w:rsidRPr="004B5C47">
        <w:rPr>
          <w:sz w:val="24"/>
          <w:szCs w:val="24"/>
        </w:rPr>
        <w:t>Key points rela</w:t>
      </w:r>
      <w:r w:rsidRPr="004B5C47">
        <w:rPr>
          <w:sz w:val="24"/>
          <w:szCs w:val="24"/>
        </w:rPr>
        <w:t>ting to each heading:</w:t>
      </w:r>
    </w:p>
    <w:p w14:paraId="4A9E97D1" w14:textId="77777777" w:rsidR="00F84B8F" w:rsidRPr="004B5C47" w:rsidRDefault="00F84B8F">
      <w:pPr>
        <w:pStyle w:val="BodyText"/>
        <w:spacing w:before="8"/>
        <w:rPr>
          <w:b/>
          <w:sz w:val="24"/>
          <w:szCs w:val="24"/>
        </w:rPr>
      </w:pPr>
    </w:p>
    <w:p w14:paraId="413314B4" w14:textId="77777777" w:rsidR="00F84B8F" w:rsidRPr="004B5C47" w:rsidRDefault="004B5C47">
      <w:pPr>
        <w:pStyle w:val="ListParagraph"/>
        <w:numPr>
          <w:ilvl w:val="0"/>
          <w:numId w:val="1"/>
        </w:numPr>
        <w:tabs>
          <w:tab w:val="left" w:pos="410"/>
        </w:tabs>
        <w:rPr>
          <w:b/>
          <w:sz w:val="24"/>
          <w:szCs w:val="24"/>
        </w:rPr>
      </w:pPr>
      <w:r w:rsidRPr="004B5C47">
        <w:rPr>
          <w:b/>
          <w:sz w:val="24"/>
          <w:szCs w:val="24"/>
        </w:rPr>
        <w:t>Things CAN be done</w:t>
      </w:r>
      <w:r w:rsidRPr="004B5C47">
        <w:rPr>
          <w:b/>
          <w:spacing w:val="-1"/>
          <w:sz w:val="24"/>
          <w:szCs w:val="24"/>
        </w:rPr>
        <w:t xml:space="preserve"> </w:t>
      </w:r>
      <w:r w:rsidRPr="004B5C47">
        <w:rPr>
          <w:b/>
          <w:sz w:val="24"/>
          <w:szCs w:val="24"/>
        </w:rPr>
        <w:t>differently</w:t>
      </w:r>
    </w:p>
    <w:p w14:paraId="5FAE06D2" w14:textId="77777777" w:rsidR="00F84B8F" w:rsidRPr="004B5C47" w:rsidRDefault="00F84B8F">
      <w:pPr>
        <w:pStyle w:val="BodyText"/>
        <w:spacing w:before="7"/>
        <w:rPr>
          <w:b/>
          <w:sz w:val="24"/>
          <w:szCs w:val="24"/>
        </w:rPr>
      </w:pPr>
    </w:p>
    <w:p w14:paraId="3248806E" w14:textId="77777777" w:rsidR="00F84B8F" w:rsidRPr="004B5C47" w:rsidRDefault="004B5C47">
      <w:pPr>
        <w:pStyle w:val="ListParagraph"/>
        <w:numPr>
          <w:ilvl w:val="0"/>
          <w:numId w:val="1"/>
        </w:numPr>
        <w:tabs>
          <w:tab w:val="left" w:pos="410"/>
        </w:tabs>
        <w:rPr>
          <w:b/>
          <w:sz w:val="24"/>
          <w:szCs w:val="24"/>
        </w:rPr>
      </w:pPr>
      <w:r w:rsidRPr="004B5C47">
        <w:rPr>
          <w:b/>
          <w:sz w:val="24"/>
          <w:szCs w:val="24"/>
        </w:rPr>
        <w:t>Community</w:t>
      </w:r>
      <w:r w:rsidRPr="004B5C47">
        <w:rPr>
          <w:b/>
          <w:spacing w:val="-1"/>
          <w:sz w:val="24"/>
          <w:szCs w:val="24"/>
        </w:rPr>
        <w:t xml:space="preserve"> </w:t>
      </w:r>
      <w:r w:rsidRPr="004B5C47">
        <w:rPr>
          <w:b/>
          <w:sz w:val="24"/>
          <w:szCs w:val="24"/>
        </w:rPr>
        <w:t>co-operation</w:t>
      </w:r>
    </w:p>
    <w:p w14:paraId="2273C325" w14:textId="77777777" w:rsidR="00F84B8F" w:rsidRPr="004B5C47" w:rsidRDefault="004B5C47">
      <w:pPr>
        <w:pStyle w:val="ListParagraph"/>
        <w:numPr>
          <w:ilvl w:val="0"/>
          <w:numId w:val="1"/>
        </w:numPr>
        <w:tabs>
          <w:tab w:val="left" w:pos="410"/>
        </w:tabs>
        <w:spacing w:line="640" w:lineRule="atLeast"/>
        <w:ind w:left="120" w:right="979" w:firstLine="0"/>
        <w:rPr>
          <w:b/>
          <w:sz w:val="24"/>
          <w:szCs w:val="24"/>
        </w:rPr>
      </w:pPr>
      <w:r w:rsidRPr="004B5C47">
        <w:rPr>
          <w:b/>
          <w:sz w:val="24"/>
          <w:szCs w:val="24"/>
        </w:rPr>
        <w:t xml:space="preserve">Move fast on a new economic model - which values key workers There was also another ‘key point’ at the end of Group </w:t>
      </w:r>
      <w:r w:rsidRPr="004B5C47">
        <w:rPr>
          <w:b/>
          <w:spacing w:val="-4"/>
          <w:sz w:val="24"/>
          <w:szCs w:val="24"/>
        </w:rPr>
        <w:t>3’s</w:t>
      </w:r>
      <w:r w:rsidRPr="004B5C47">
        <w:rPr>
          <w:b/>
          <w:spacing w:val="-35"/>
          <w:sz w:val="24"/>
          <w:szCs w:val="24"/>
        </w:rPr>
        <w:t xml:space="preserve"> </w:t>
      </w:r>
      <w:r w:rsidRPr="004B5C47">
        <w:rPr>
          <w:b/>
          <w:sz w:val="24"/>
          <w:szCs w:val="24"/>
        </w:rPr>
        <w:t>discussion:</w:t>
      </w:r>
    </w:p>
    <w:p w14:paraId="4E122B59" w14:textId="77777777" w:rsidR="00F84B8F" w:rsidRPr="004B5C47" w:rsidRDefault="004B5C47">
      <w:pPr>
        <w:spacing w:before="21" w:line="256" w:lineRule="auto"/>
        <w:ind w:left="120" w:right="494" w:firstLine="72"/>
        <w:rPr>
          <w:b/>
          <w:sz w:val="24"/>
          <w:szCs w:val="24"/>
        </w:rPr>
      </w:pPr>
      <w:proofErr w:type="spellStart"/>
      <w:r w:rsidRPr="004B5C47">
        <w:rPr>
          <w:b/>
          <w:sz w:val="24"/>
          <w:szCs w:val="24"/>
        </w:rPr>
        <w:t>Globalisation</w:t>
      </w:r>
      <w:proofErr w:type="spellEnd"/>
      <w:r w:rsidRPr="004B5C47">
        <w:rPr>
          <w:b/>
          <w:sz w:val="24"/>
          <w:szCs w:val="24"/>
        </w:rPr>
        <w:t xml:space="preserve">/Nationalism and how </w:t>
      </w:r>
      <w:proofErr w:type="spellStart"/>
      <w:r w:rsidRPr="004B5C47">
        <w:rPr>
          <w:b/>
          <w:sz w:val="24"/>
          <w:szCs w:val="24"/>
        </w:rPr>
        <w:t>Covid</w:t>
      </w:r>
      <w:proofErr w:type="spellEnd"/>
      <w:r w:rsidRPr="004B5C47">
        <w:rPr>
          <w:b/>
          <w:sz w:val="24"/>
          <w:szCs w:val="24"/>
        </w:rPr>
        <w:t xml:space="preserve"> has underlined the need for the former-e.g. need for international support for WHO.</w:t>
      </w:r>
    </w:p>
    <w:p w14:paraId="2A15C50F" w14:textId="77777777" w:rsidR="00F84B8F" w:rsidRPr="004B5C47" w:rsidRDefault="004B5C47">
      <w:pPr>
        <w:spacing w:before="1"/>
        <w:ind w:left="120"/>
        <w:rPr>
          <w:b/>
          <w:sz w:val="24"/>
          <w:szCs w:val="24"/>
        </w:rPr>
      </w:pPr>
      <w:r w:rsidRPr="004B5C47">
        <w:rPr>
          <w:b/>
          <w:sz w:val="24"/>
          <w:szCs w:val="24"/>
        </w:rPr>
        <w:t>’We’re not all in the same boat but we are all in the same storm.</w:t>
      </w:r>
    </w:p>
    <w:sectPr w:rsidR="00F84B8F" w:rsidRPr="004B5C47">
      <w:pgSz w:w="11910" w:h="16840"/>
      <w:pgMar w:top="1100" w:right="11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747FB"/>
    <w:multiLevelType w:val="hybridMultilevel"/>
    <w:tmpl w:val="720A8480"/>
    <w:lvl w:ilvl="0" w:tplc="B7D84F74">
      <w:start w:val="1"/>
      <w:numFmt w:val="decimal"/>
      <w:lvlText w:val="%1."/>
      <w:lvlJc w:val="left"/>
      <w:pPr>
        <w:ind w:left="612" w:hanging="499"/>
        <w:jc w:val="left"/>
      </w:pPr>
      <w:rPr>
        <w:rFonts w:ascii="Arial" w:eastAsia="Arial" w:hAnsi="Arial" w:cs="Arial" w:hint="default"/>
        <w:b/>
        <w:bCs/>
        <w:spacing w:val="-1"/>
        <w:w w:val="100"/>
        <w:sz w:val="26"/>
        <w:szCs w:val="26"/>
      </w:rPr>
    </w:lvl>
    <w:lvl w:ilvl="1" w:tplc="6D2251D6">
      <w:numFmt w:val="bullet"/>
      <w:lvlText w:val="•"/>
      <w:lvlJc w:val="left"/>
      <w:pPr>
        <w:ind w:left="1532" w:hanging="499"/>
      </w:pPr>
      <w:rPr>
        <w:rFonts w:hint="default"/>
      </w:rPr>
    </w:lvl>
    <w:lvl w:ilvl="2" w:tplc="D96E0688">
      <w:numFmt w:val="bullet"/>
      <w:lvlText w:val="•"/>
      <w:lvlJc w:val="left"/>
      <w:pPr>
        <w:ind w:left="2445" w:hanging="499"/>
      </w:pPr>
      <w:rPr>
        <w:rFonts w:hint="default"/>
      </w:rPr>
    </w:lvl>
    <w:lvl w:ilvl="3" w:tplc="DB502498">
      <w:numFmt w:val="bullet"/>
      <w:lvlText w:val="•"/>
      <w:lvlJc w:val="left"/>
      <w:pPr>
        <w:ind w:left="3357" w:hanging="499"/>
      </w:pPr>
      <w:rPr>
        <w:rFonts w:hint="default"/>
      </w:rPr>
    </w:lvl>
    <w:lvl w:ilvl="4" w:tplc="1C80A4A8">
      <w:numFmt w:val="bullet"/>
      <w:lvlText w:val="•"/>
      <w:lvlJc w:val="left"/>
      <w:pPr>
        <w:ind w:left="4270" w:hanging="499"/>
      </w:pPr>
      <w:rPr>
        <w:rFonts w:hint="default"/>
      </w:rPr>
    </w:lvl>
    <w:lvl w:ilvl="5" w:tplc="6B2626A6">
      <w:numFmt w:val="bullet"/>
      <w:lvlText w:val="•"/>
      <w:lvlJc w:val="left"/>
      <w:pPr>
        <w:ind w:left="5182" w:hanging="499"/>
      </w:pPr>
      <w:rPr>
        <w:rFonts w:hint="default"/>
      </w:rPr>
    </w:lvl>
    <w:lvl w:ilvl="6" w:tplc="054A3EA0">
      <w:numFmt w:val="bullet"/>
      <w:lvlText w:val="•"/>
      <w:lvlJc w:val="left"/>
      <w:pPr>
        <w:ind w:left="6095" w:hanging="499"/>
      </w:pPr>
      <w:rPr>
        <w:rFonts w:hint="default"/>
      </w:rPr>
    </w:lvl>
    <w:lvl w:ilvl="7" w:tplc="FC5CE7B4">
      <w:numFmt w:val="bullet"/>
      <w:lvlText w:val="•"/>
      <w:lvlJc w:val="left"/>
      <w:pPr>
        <w:ind w:left="7007" w:hanging="499"/>
      </w:pPr>
      <w:rPr>
        <w:rFonts w:hint="default"/>
      </w:rPr>
    </w:lvl>
    <w:lvl w:ilvl="8" w:tplc="A9E08250">
      <w:numFmt w:val="bullet"/>
      <w:lvlText w:val="•"/>
      <w:lvlJc w:val="left"/>
      <w:pPr>
        <w:ind w:left="7920" w:hanging="499"/>
      </w:pPr>
      <w:rPr>
        <w:rFonts w:hint="default"/>
      </w:rPr>
    </w:lvl>
  </w:abstractNum>
  <w:abstractNum w:abstractNumId="1" w15:restartNumberingAfterBreak="0">
    <w:nsid w:val="76AE49B6"/>
    <w:multiLevelType w:val="hybridMultilevel"/>
    <w:tmpl w:val="03FE9548"/>
    <w:lvl w:ilvl="0" w:tplc="6394A960">
      <w:start w:val="1"/>
      <w:numFmt w:val="decimal"/>
      <w:lvlText w:val="%1."/>
      <w:lvlJc w:val="left"/>
      <w:pPr>
        <w:ind w:left="409" w:hanging="290"/>
        <w:jc w:val="left"/>
      </w:pPr>
      <w:rPr>
        <w:rFonts w:ascii="Arial" w:eastAsia="Arial" w:hAnsi="Arial" w:cs="Arial" w:hint="default"/>
        <w:b/>
        <w:bCs/>
        <w:w w:val="100"/>
        <w:sz w:val="26"/>
        <w:szCs w:val="26"/>
      </w:rPr>
    </w:lvl>
    <w:lvl w:ilvl="1" w:tplc="5AFCD184">
      <w:numFmt w:val="bullet"/>
      <w:lvlText w:val="•"/>
      <w:lvlJc w:val="left"/>
      <w:pPr>
        <w:ind w:left="1334" w:hanging="290"/>
      </w:pPr>
      <w:rPr>
        <w:rFonts w:hint="default"/>
      </w:rPr>
    </w:lvl>
    <w:lvl w:ilvl="2" w:tplc="31002106">
      <w:numFmt w:val="bullet"/>
      <w:lvlText w:val="•"/>
      <w:lvlJc w:val="left"/>
      <w:pPr>
        <w:ind w:left="2269" w:hanging="290"/>
      </w:pPr>
      <w:rPr>
        <w:rFonts w:hint="default"/>
      </w:rPr>
    </w:lvl>
    <w:lvl w:ilvl="3" w:tplc="645A6F48">
      <w:numFmt w:val="bullet"/>
      <w:lvlText w:val="•"/>
      <w:lvlJc w:val="left"/>
      <w:pPr>
        <w:ind w:left="3203" w:hanging="290"/>
      </w:pPr>
      <w:rPr>
        <w:rFonts w:hint="default"/>
      </w:rPr>
    </w:lvl>
    <w:lvl w:ilvl="4" w:tplc="90802980">
      <w:numFmt w:val="bullet"/>
      <w:lvlText w:val="•"/>
      <w:lvlJc w:val="left"/>
      <w:pPr>
        <w:ind w:left="4138" w:hanging="290"/>
      </w:pPr>
      <w:rPr>
        <w:rFonts w:hint="default"/>
      </w:rPr>
    </w:lvl>
    <w:lvl w:ilvl="5" w:tplc="5F2695E0">
      <w:numFmt w:val="bullet"/>
      <w:lvlText w:val="•"/>
      <w:lvlJc w:val="left"/>
      <w:pPr>
        <w:ind w:left="5072" w:hanging="290"/>
      </w:pPr>
      <w:rPr>
        <w:rFonts w:hint="default"/>
      </w:rPr>
    </w:lvl>
    <w:lvl w:ilvl="6" w:tplc="59B6381E">
      <w:numFmt w:val="bullet"/>
      <w:lvlText w:val="•"/>
      <w:lvlJc w:val="left"/>
      <w:pPr>
        <w:ind w:left="6007" w:hanging="290"/>
      </w:pPr>
      <w:rPr>
        <w:rFonts w:hint="default"/>
      </w:rPr>
    </w:lvl>
    <w:lvl w:ilvl="7" w:tplc="3ACC0070">
      <w:numFmt w:val="bullet"/>
      <w:lvlText w:val="•"/>
      <w:lvlJc w:val="left"/>
      <w:pPr>
        <w:ind w:left="6941" w:hanging="290"/>
      </w:pPr>
      <w:rPr>
        <w:rFonts w:hint="default"/>
      </w:rPr>
    </w:lvl>
    <w:lvl w:ilvl="8" w:tplc="2C4E3284">
      <w:numFmt w:val="bullet"/>
      <w:lvlText w:val="•"/>
      <w:lvlJc w:val="left"/>
      <w:pPr>
        <w:ind w:left="7876" w:hanging="2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B8F"/>
    <w:rsid w:val="004B5C47"/>
    <w:rsid w:val="00F8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DB2E"/>
  <w15:docId w15:val="{A6AFD3D5-02B5-47F5-9D95-133FA64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 w:hanging="290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ind w:left="409" w:hanging="29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ODC 12 gp 3 feedback</dc:title>
  <cp:lastModifiedBy>Jude Stratton</cp:lastModifiedBy>
  <cp:revision>2</cp:revision>
  <dcterms:created xsi:type="dcterms:W3CDTF">2020-06-07T12:01:00Z</dcterms:created>
  <dcterms:modified xsi:type="dcterms:W3CDTF">2020-06-07T12:03:00Z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2020-05-09T00:00:00Z</vt:filetime>
  </property>
  <property fmtid="{D5CDD505-2E9C-101B-9397-08002B2CF9AE}" pid="3" name="Creator">
    <vt:lpwstr>Pages</vt:lpwstr>
  </property>
  <property fmtid="{D5CDD505-2E9C-101B-9397-08002B2CF9AE}" pid="4" name="LastSaved">
    <vt:filetime>2020-06-07T00:00:00Z</vt:filetime>
  </property>
</Properties>
</file>